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002" w:rsidRDefault="0092495B">
      <w:r>
        <w:t>VIDEO SULLE CERTIFICAZIONI DI LINGUA FRANCESE DELF/DALF</w:t>
      </w:r>
    </w:p>
    <w:p w:rsidR="0092495B" w:rsidRDefault="0092495B">
      <w:hyperlink r:id="rId5" w:history="1">
        <w:r w:rsidRPr="0092495B">
          <w:rPr>
            <w:rStyle w:val="Collegamentoipertestuale"/>
          </w:rPr>
          <w:t>https://youtu.be/GUxcWV2xpOw</w:t>
        </w:r>
      </w:hyperlink>
    </w:p>
    <w:p w:rsidR="0092495B" w:rsidRDefault="0092495B">
      <w:hyperlink r:id="rId6" w:history="1">
        <w:r w:rsidRPr="0092495B">
          <w:rPr>
            <w:rStyle w:val="Collegamentoipertestuale"/>
          </w:rPr>
          <w:t>https://www.youtube.com/watch?v=PHXkIwfVwi0</w:t>
        </w:r>
      </w:hyperlink>
    </w:p>
    <w:p w:rsidR="0092495B" w:rsidRDefault="0092495B"/>
    <w:p w:rsidR="0092495B" w:rsidRPr="0092495B" w:rsidRDefault="0092495B" w:rsidP="009249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8AC9"/>
          <w:sz w:val="36"/>
          <w:szCs w:val="36"/>
          <w:lang w:eastAsia="it-IT"/>
        </w:rPr>
      </w:pPr>
      <w:r w:rsidRPr="0092495B">
        <w:rPr>
          <w:rFonts w:ascii="Arial" w:eastAsia="Times New Roman" w:hAnsi="Arial" w:cs="Arial"/>
          <w:b/>
          <w:bCs/>
          <w:color w:val="008AC9"/>
          <w:sz w:val="36"/>
          <w:szCs w:val="36"/>
          <w:lang w:eastAsia="it-IT"/>
        </w:rPr>
        <w:t>Le certificazioni di lingua francese DELF-DALF: investi sul tuo futuro!</w:t>
      </w:r>
      <w:bookmarkStart w:id="0" w:name="_GoBack"/>
      <w:bookmarkEnd w:id="0"/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Rilasciate dal </w:t>
      </w:r>
      <w:r w:rsidRPr="0092495B">
        <w:rPr>
          <w:rFonts w:ascii="Arial" w:eastAsia="Times New Roman" w:hAnsi="Arial" w:cs="Arial"/>
          <w:b/>
          <w:bCs/>
          <w:color w:val="414141"/>
          <w:sz w:val="24"/>
          <w:szCs w:val="24"/>
          <w:lang w:eastAsia="it-IT"/>
        </w:rPr>
        <w:t>Ministero francese dell’Educazione Nazionale 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e sottoposte all’autorità di una specifica Commissione nazionale presso </w:t>
      </w:r>
      <w:hyperlink r:id="rId7" w:tgtFrame="_blank" w:history="1"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 xml:space="preserve">France </w:t>
        </w:r>
        <w:proofErr w:type="spellStart"/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>Éducation</w:t>
        </w:r>
        <w:proofErr w:type="spellEnd"/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>international</w:t>
        </w:r>
        <w:proofErr w:type="spellEnd"/>
      </w:hyperlink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, vengono proposte in più di 160 paesi e si appoggiano su una rete di oltre 1000 centri di esame nel mondo.</w:t>
      </w:r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br/>
        <w:t>Prive di scadenza, adeguate ai livelli di competenza linguistica definiti nel </w:t>
      </w:r>
      <w:r w:rsidRPr="0092495B">
        <w:rPr>
          <w:rFonts w:ascii="Arial" w:eastAsia="Times New Roman" w:hAnsi="Arial" w:cs="Arial"/>
          <w:b/>
          <w:bCs/>
          <w:color w:val="414141"/>
          <w:sz w:val="24"/>
          <w:szCs w:val="24"/>
          <w:lang w:eastAsia="it-IT"/>
        </w:rPr>
        <w:t>Quadro Comune Europeo di riferimento per le lingue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, costituiscono uno strumento di valorizzazione dei percorsi accademici individuali e favoriscono la mobilità studentesca e professionale.</w:t>
      </w:r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Dal 1985 la Francia offre due diplomi di conoscenza della lingua francese per cittadini stranieri, il DELF (diploma di studi di lingua francese) e il DALF (diploma approfondito di lingua francese</w:t>
      </w:r>
      <w:proofErr w:type="gramStart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).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br/>
        <w:t>Promossi</w:t>
      </w:r>
      <w:proofErr w:type="gramEnd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 xml:space="preserve"> in Italia dal Ministero italiano dell’Istruzione, dell’Università e della Ricerca, i diplomi DELF e DALF sono rilasciati in tutto il mondo dal Ministero francese dell’Educazione Nazionale per certificare le competenze in lingua francese dei candidati stranieri.</w:t>
      </w:r>
    </w:p>
    <w:p w:rsidR="0092495B" w:rsidRPr="0092495B" w:rsidRDefault="0092495B" w:rsidP="009249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8AC9"/>
          <w:sz w:val="36"/>
          <w:szCs w:val="36"/>
          <w:lang w:eastAsia="it-IT"/>
        </w:rPr>
      </w:pPr>
      <w:r w:rsidRPr="0092495B">
        <w:rPr>
          <w:rFonts w:ascii="Arial" w:eastAsia="Times New Roman" w:hAnsi="Arial" w:cs="Arial"/>
          <w:b/>
          <w:bCs/>
          <w:color w:val="008AC9"/>
          <w:sz w:val="36"/>
          <w:szCs w:val="36"/>
          <w:lang w:eastAsia="it-IT"/>
        </w:rPr>
        <w:t> Cos’è il DELF, cos’è il DALF?</w:t>
      </w:r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Il </w:t>
      </w:r>
      <w:r w:rsidRPr="0092495B">
        <w:rPr>
          <w:rFonts w:ascii="Arial" w:eastAsia="Times New Roman" w:hAnsi="Arial" w:cs="Arial"/>
          <w:b/>
          <w:bCs/>
          <w:color w:val="414141"/>
          <w:sz w:val="24"/>
          <w:szCs w:val="24"/>
          <w:lang w:eastAsia="it-IT"/>
        </w:rPr>
        <w:t>DELF 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e il </w:t>
      </w:r>
      <w:r w:rsidRPr="0092495B">
        <w:rPr>
          <w:rFonts w:ascii="Arial" w:eastAsia="Times New Roman" w:hAnsi="Arial" w:cs="Arial"/>
          <w:b/>
          <w:bCs/>
          <w:color w:val="414141"/>
          <w:sz w:val="24"/>
          <w:szCs w:val="24"/>
          <w:lang w:eastAsia="it-IT"/>
        </w:rPr>
        <w:t>DALF 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sono composti da 6 diplomi indipendenti, di difficoltà progressiva, che corrispondono ai 6 livelli del Quadro Europeo Comune di Riferimento per le Lingue (QECRL) prodotto dal Consiglio d’Europa.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br/>
        <w:t>Sono 4 diplomi per il DELF e 2 per il DALF, ottenibili separatamente l’uno dall’altro, anche in centri d’esami diversi.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br/>
        <w:t>Il DELF e il DALF sono costituiti da</w:t>
      </w:r>
      <w:r w:rsidRPr="0092495B">
        <w:rPr>
          <w:rFonts w:ascii="Arial" w:eastAsia="Times New Roman" w:hAnsi="Arial" w:cs="Arial"/>
          <w:b/>
          <w:bCs/>
          <w:color w:val="414141"/>
          <w:sz w:val="24"/>
          <w:szCs w:val="24"/>
          <w:lang w:eastAsia="it-IT"/>
        </w:rPr>
        <w:t> 4 prove che valutano le 4 competenze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: comprensione e espressione orale, comprensione e espressione scritta. Le tematiche di questi diplomi sono adatte ad un pubblico di adulti.</w:t>
      </w:r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Entrambe le certificazioni sono sottoposte all’autorità di una specifica Commissione nazionale con sede presso </w:t>
      </w:r>
      <w:hyperlink r:id="rId8" w:tgtFrame="_blank" w:history="1"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 xml:space="preserve">France </w:t>
        </w:r>
        <w:proofErr w:type="spellStart"/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>Éducation</w:t>
        </w:r>
        <w:proofErr w:type="spellEnd"/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 xml:space="preserve"> </w:t>
        </w:r>
        <w:proofErr w:type="spellStart"/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>international</w:t>
        </w:r>
        <w:proofErr w:type="spellEnd"/>
      </w:hyperlink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.</w:t>
      </w: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br/>
        <w:t>I diplomi DELF e DALF sono senza limiti di validità e riconosciuti a livello internazionale.</w:t>
      </w:r>
    </w:p>
    <w:p w:rsidR="0092495B" w:rsidRPr="0092495B" w:rsidRDefault="0092495B" w:rsidP="0092495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8AC9"/>
          <w:sz w:val="36"/>
          <w:szCs w:val="36"/>
          <w:lang w:eastAsia="it-IT"/>
        </w:rPr>
      </w:pPr>
      <w:r w:rsidRPr="0092495B">
        <w:rPr>
          <w:rFonts w:ascii="Arial" w:eastAsia="Times New Roman" w:hAnsi="Arial" w:cs="Arial"/>
          <w:b/>
          <w:bCs/>
          <w:color w:val="008AC9"/>
          <w:sz w:val="36"/>
          <w:szCs w:val="36"/>
          <w:lang w:eastAsia="it-IT"/>
        </w:rPr>
        <w:t> A cosa servono il DELF e il DALF?</w:t>
      </w:r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Conseguire una certificazione linguistica per la lingua francese è importante perché:</w:t>
      </w:r>
    </w:p>
    <w:p w:rsidR="0092495B" w:rsidRPr="0092495B" w:rsidRDefault="0092495B" w:rsidP="0092495B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 </w:t>
      </w:r>
      <w:proofErr w:type="gramStart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è</w:t>
      </w:r>
      <w:proofErr w:type="gramEnd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 xml:space="preserve"> un passaporto linguistico per la mobilità in Europa e nel mondo</w:t>
      </w:r>
    </w:p>
    <w:p w:rsidR="0092495B" w:rsidRPr="0092495B" w:rsidRDefault="0092495B" w:rsidP="0092495B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lastRenderedPageBreak/>
        <w:t> </w:t>
      </w:r>
      <w:proofErr w:type="gramStart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è</w:t>
      </w:r>
      <w:proofErr w:type="gramEnd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 xml:space="preserve"> una qualifica che valorizza il tuo curriculum</w:t>
      </w:r>
    </w:p>
    <w:p w:rsidR="0092495B" w:rsidRPr="0092495B" w:rsidRDefault="0092495B" w:rsidP="0092495B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 </w:t>
      </w:r>
      <w:proofErr w:type="gramStart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apre</w:t>
      </w:r>
      <w:proofErr w:type="gramEnd"/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 xml:space="preserve"> le porte del mondo del lavoro in Italia e in Francia</w:t>
      </w:r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Il francese è parlato da oltre 300 milioni di persone. È la lingua di lavoro delle grandi organizzazioni internazionali (ONU, Unesco…), dell’Unione Europea e dell’Unione africana.</w:t>
      </w:r>
    </w:p>
    <w:p w:rsidR="0092495B" w:rsidRPr="0092495B" w:rsidRDefault="0092495B" w:rsidP="0092495B">
      <w:pPr>
        <w:spacing w:after="240" w:line="240" w:lineRule="auto"/>
        <w:rPr>
          <w:rFonts w:ascii="Arial" w:eastAsia="Times New Roman" w:hAnsi="Arial" w:cs="Arial"/>
          <w:color w:val="414141"/>
          <w:sz w:val="24"/>
          <w:szCs w:val="24"/>
          <w:lang w:eastAsia="it-IT"/>
        </w:rPr>
      </w:pPr>
      <w:hyperlink r:id="rId9" w:tgtFrame="_blank" w:tooltip="Tanti buoni motivi" w:history="1">
        <w:r w:rsidRPr="0092495B">
          <w:rPr>
            <w:rFonts w:ascii="Arial" w:eastAsia="Times New Roman" w:hAnsi="Arial" w:cs="Arial"/>
            <w:color w:val="008AC9"/>
            <w:sz w:val="24"/>
            <w:szCs w:val="24"/>
            <w:u w:val="single"/>
            <w:lang w:eastAsia="it-IT"/>
          </w:rPr>
          <w:t>Tanti buoni motivi</w:t>
        </w:r>
      </w:hyperlink>
      <w:r w:rsidRPr="0092495B">
        <w:rPr>
          <w:rFonts w:ascii="Arial" w:eastAsia="Times New Roman" w:hAnsi="Arial" w:cs="Arial"/>
          <w:color w:val="414141"/>
          <w:sz w:val="24"/>
          <w:szCs w:val="24"/>
          <w:lang w:eastAsia="it-IT"/>
        </w:rPr>
        <w:t> per ottenere la certificazione DELF-DALF!</w:t>
      </w:r>
    </w:p>
    <w:p w:rsidR="0092495B" w:rsidRDefault="0092495B"/>
    <w:sectPr w:rsidR="009249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2C26"/>
    <w:multiLevelType w:val="multilevel"/>
    <w:tmpl w:val="AD88E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5B"/>
    <w:rsid w:val="00082002"/>
    <w:rsid w:val="0092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036BD-E817-49D5-8D4F-F40D7F38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2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ep.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ep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HXkIwfVwi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GUxcWV2xpO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f-it2.s3.eu-central-1.amazonaws.com/files/argumentaire_general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2023-01-03T22:09:00Z</dcterms:created>
  <dcterms:modified xsi:type="dcterms:W3CDTF">2023-01-03T22:16:00Z</dcterms:modified>
</cp:coreProperties>
</file>