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D2D" w:rsidRDefault="00542D2D" w:rsidP="00542D2D">
      <w:pPr>
        <w:pStyle w:val="Titolo1"/>
        <w:spacing w:before="31"/>
        <w:ind w:left="1"/>
        <w:jc w:val="center"/>
      </w:pPr>
      <w:r>
        <w:rPr>
          <w:noProof/>
          <w:lang w:eastAsia="it-IT"/>
        </w:rPr>
        <w:drawing>
          <wp:inline distT="0" distB="0" distL="0" distR="0" wp14:anchorId="1EFB69C1" wp14:editId="2E14D573">
            <wp:extent cx="6115050" cy="217593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321" cy="21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D2D" w:rsidRDefault="00542D2D">
      <w:pPr>
        <w:pStyle w:val="Titolo1"/>
        <w:spacing w:before="31"/>
        <w:ind w:left="1"/>
        <w:jc w:val="center"/>
      </w:pPr>
    </w:p>
    <w:p w:rsidR="005369F5" w:rsidRDefault="00542D2D">
      <w:pPr>
        <w:pStyle w:val="Titolo1"/>
        <w:spacing w:before="31"/>
        <w:ind w:left="1"/>
        <w:jc w:val="center"/>
      </w:pPr>
      <w:r>
        <w:t>AUTORIZZAZIONE</w:t>
      </w:r>
      <w:r>
        <w:rPr>
          <w:spacing w:val="-10"/>
        </w:rPr>
        <w:t xml:space="preserve"> PROGETTO “BEN ESSERE A SCUOLA” _</w:t>
      </w:r>
      <w:r>
        <w:t>SPORTELLO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ASCOLTO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AIUTO</w:t>
      </w:r>
      <w:r>
        <w:rPr>
          <w:spacing w:val="-7"/>
        </w:rPr>
        <w:t xml:space="preserve"> </w:t>
      </w:r>
      <w:r>
        <w:rPr>
          <w:spacing w:val="-2"/>
        </w:rPr>
        <w:t>PSICOLOGICO</w:t>
      </w:r>
    </w:p>
    <w:p w:rsidR="005369F5" w:rsidRDefault="005369F5">
      <w:pPr>
        <w:pStyle w:val="Corpotesto"/>
        <w:ind w:left="0"/>
        <w:rPr>
          <w:b/>
        </w:rPr>
      </w:pPr>
    </w:p>
    <w:p w:rsidR="005369F5" w:rsidRDefault="00542D2D">
      <w:pPr>
        <w:ind w:left="141"/>
        <w:jc w:val="both"/>
        <w:rPr>
          <w:b/>
        </w:rPr>
      </w:pP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gli</w:t>
      </w:r>
      <w:r>
        <w:rPr>
          <w:b/>
          <w:spacing w:val="-7"/>
        </w:rPr>
        <w:t xml:space="preserve"> </w:t>
      </w:r>
      <w:r>
        <w:rPr>
          <w:b/>
        </w:rPr>
        <w:t>studenti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maggiorenni</w:t>
      </w:r>
    </w:p>
    <w:p w:rsidR="005369F5" w:rsidRDefault="00542D2D">
      <w:pPr>
        <w:pStyle w:val="Corpotesto"/>
        <w:tabs>
          <w:tab w:val="left" w:pos="6336"/>
          <w:tab w:val="left" w:pos="8293"/>
          <w:tab w:val="left" w:pos="9711"/>
        </w:tabs>
        <w:spacing w:before="183" w:line="259" w:lineRule="auto"/>
        <w:ind w:left="141" w:right="131"/>
        <w:jc w:val="both"/>
      </w:pPr>
      <w:r>
        <w:t>Il sottoscritto</w:t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del Liceo </w:t>
      </w:r>
      <w:r>
        <w:t>Statale “B. Rescigno”, consapevole che i miei dati saranno trattati nel rispetto di tutti i principi di legge, solo dal personale autorizzato e competente, fornisco il mio consenso per poter usufruire del servizio Sportello di ascolto e aiuto psicologico a</w:t>
      </w:r>
      <w:r>
        <w:t xml:space="preserve"> cura del/</w:t>
      </w:r>
      <w:proofErr w:type="spellStart"/>
      <w:r>
        <w:t>lla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4670"/>
        </w:tabs>
        <w:spacing w:before="157"/>
        <w:ind w:left="141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5779"/>
        </w:tabs>
        <w:spacing w:before="183"/>
        <w:ind w:left="141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accettazione</w:t>
      </w:r>
      <w:r>
        <w:rPr>
          <w:u w:val="single"/>
        </w:rPr>
        <w:tab/>
      </w:r>
    </w:p>
    <w:p w:rsidR="005369F5" w:rsidRDefault="005369F5">
      <w:pPr>
        <w:pStyle w:val="Corpotesto"/>
        <w:ind w:left="0"/>
      </w:pPr>
    </w:p>
    <w:p w:rsidR="005369F5" w:rsidRDefault="00542D2D">
      <w:pPr>
        <w:pStyle w:val="Titolo1"/>
      </w:pP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rPr>
          <w:spacing w:val="-2"/>
        </w:rPr>
        <w:t>minorenni</w:t>
      </w:r>
    </w:p>
    <w:p w:rsidR="005369F5" w:rsidRDefault="00542D2D">
      <w:pPr>
        <w:pStyle w:val="Corpotesto"/>
        <w:tabs>
          <w:tab w:val="left" w:pos="2742"/>
          <w:tab w:val="left" w:pos="3189"/>
          <w:tab w:val="left" w:pos="3835"/>
          <w:tab w:val="left" w:pos="5213"/>
          <w:tab w:val="left" w:pos="5851"/>
          <w:tab w:val="left" w:pos="6641"/>
          <w:tab w:val="left" w:pos="9464"/>
          <w:tab w:val="left" w:pos="9867"/>
        </w:tabs>
        <w:spacing w:before="181" w:line="259" w:lineRule="auto"/>
        <w:ind w:left="141" w:right="57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alla</w:t>
      </w:r>
    </w:p>
    <w:p w:rsidR="005369F5" w:rsidRDefault="005369F5">
      <w:pPr>
        <w:pStyle w:val="Corpotesto"/>
        <w:ind w:left="0"/>
      </w:pPr>
    </w:p>
    <w:p w:rsidR="005369F5" w:rsidRDefault="00542D2D">
      <w:pPr>
        <w:pStyle w:val="Corpotesto"/>
        <w:tabs>
          <w:tab w:val="left" w:pos="3684"/>
        </w:tabs>
        <w:spacing w:before="1"/>
        <w:ind w:left="141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10"/>
        </w:rPr>
        <w:t>,</w:t>
      </w:r>
    </w:p>
    <w:p w:rsidR="005369F5" w:rsidRDefault="00542D2D">
      <w:pPr>
        <w:pStyle w:val="Corpotesto"/>
        <w:tabs>
          <w:tab w:val="left" w:pos="6622"/>
          <w:tab w:val="left" w:pos="9870"/>
        </w:tabs>
        <w:spacing w:before="180"/>
        <w:ind w:left="141"/>
      </w:pPr>
      <w:r>
        <w:t>La</w:t>
      </w:r>
      <w:r>
        <w:rPr>
          <w:spacing w:val="7"/>
        </w:rPr>
        <w:t xml:space="preserve"> </w:t>
      </w:r>
      <w:r>
        <w:rPr>
          <w:spacing w:val="-2"/>
        </w:rPr>
        <w:t>sottoscritta</w:t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</w:p>
    <w:p w:rsidR="005369F5" w:rsidRDefault="005369F5">
      <w:pPr>
        <w:pStyle w:val="Corpotesto"/>
        <w:sectPr w:rsidR="005369F5">
          <w:type w:val="continuous"/>
          <w:pgSz w:w="11920" w:h="16850"/>
          <w:pgMar w:top="1480" w:right="992" w:bottom="280" w:left="992" w:header="720" w:footer="720" w:gutter="0"/>
          <w:cols w:space="720"/>
        </w:sectPr>
      </w:pPr>
    </w:p>
    <w:p w:rsidR="005369F5" w:rsidRDefault="00542D2D">
      <w:pPr>
        <w:pStyle w:val="Corpotesto"/>
        <w:tabs>
          <w:tab w:val="left" w:pos="635"/>
          <w:tab w:val="left" w:pos="1055"/>
          <w:tab w:val="left" w:pos="2918"/>
        </w:tabs>
        <w:spacing w:before="22" w:line="259" w:lineRule="auto"/>
        <w:ind w:left="141" w:right="38"/>
      </w:pPr>
      <w:r>
        <w:rPr>
          <w:spacing w:val="-6"/>
        </w:rPr>
        <w:t>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5369F5" w:rsidRDefault="00542D2D">
      <w:pPr>
        <w:pStyle w:val="Corpotesto"/>
        <w:tabs>
          <w:tab w:val="left" w:pos="645"/>
          <w:tab w:val="left" w:pos="1883"/>
          <w:tab w:val="left" w:pos="2383"/>
          <w:tab w:val="left" w:pos="6087"/>
          <w:tab w:val="left" w:pos="6389"/>
        </w:tabs>
        <w:spacing w:before="22"/>
        <w:ind w:left="141"/>
      </w:pPr>
      <w:r>
        <w:br w:type="column"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alla</w:t>
      </w:r>
    </w:p>
    <w:p w:rsidR="005369F5" w:rsidRDefault="005369F5">
      <w:pPr>
        <w:pStyle w:val="Corpotesto"/>
        <w:sectPr w:rsidR="005369F5">
          <w:type w:val="continuous"/>
          <w:pgSz w:w="11920" w:h="16850"/>
          <w:pgMar w:top="1480" w:right="992" w:bottom="280" w:left="992" w:header="720" w:footer="720" w:gutter="0"/>
          <w:cols w:num="2" w:space="720" w:equalWidth="0">
            <w:col w:w="2959" w:space="119"/>
            <w:col w:w="6858"/>
          </w:cols>
        </w:sectPr>
      </w:pPr>
    </w:p>
    <w:p w:rsidR="005369F5" w:rsidRDefault="00542D2D">
      <w:pPr>
        <w:pStyle w:val="Corpotesto"/>
        <w:tabs>
          <w:tab w:val="left" w:pos="9874"/>
        </w:tabs>
        <w:spacing w:line="259" w:lineRule="auto"/>
        <w:ind w:left="141" w:right="50"/>
        <w:jc w:val="both"/>
      </w:pPr>
      <w:r>
        <w:t xml:space="preserve">in qualità di esercenti la potestà genitoriale, consapevoli che i dati saranno trattati nel rispetto di tutti i principi di legge, solo dal personale autorizzato e competente, forniamo il nostro consenso per poter </w:t>
      </w:r>
      <w:r>
        <w:rPr>
          <w:spacing w:val="-2"/>
        </w:rPr>
        <w:t>usufruire</w:t>
      </w:r>
      <w:r>
        <w:rPr>
          <w:spacing w:val="-8"/>
        </w:rPr>
        <w:t xml:space="preserve"> </w:t>
      </w:r>
      <w:r>
        <w:rPr>
          <w:spacing w:val="-2"/>
        </w:rPr>
        <w:t>dello</w:t>
      </w:r>
      <w:r>
        <w:rPr>
          <w:spacing w:val="-3"/>
        </w:rPr>
        <w:t xml:space="preserve"> </w:t>
      </w:r>
      <w:r>
        <w:rPr>
          <w:spacing w:val="-2"/>
        </w:rPr>
        <w:t>Sportello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ascolto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aiuto</w:t>
      </w:r>
      <w:r>
        <w:rPr>
          <w:spacing w:val="-5"/>
        </w:rPr>
        <w:t xml:space="preserve"> </w:t>
      </w:r>
      <w:r>
        <w:rPr>
          <w:spacing w:val="-2"/>
        </w:rPr>
        <w:t>psicologico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cura</w:t>
      </w:r>
      <w:r>
        <w:rPr>
          <w:spacing w:val="-10"/>
        </w:rPr>
        <w:t xml:space="preserve"> </w:t>
      </w:r>
      <w:r>
        <w:rPr>
          <w:spacing w:val="-2"/>
        </w:rPr>
        <w:t>del/</w:t>
      </w:r>
      <w:proofErr w:type="spellStart"/>
      <w:r>
        <w:rPr>
          <w:spacing w:val="-2"/>
        </w:rPr>
        <w:t>lla</w:t>
      </w:r>
      <w:proofErr w:type="spellEnd"/>
      <w:r>
        <w:rPr>
          <w:spacing w:val="-7"/>
        </w:rPr>
        <w:t xml:space="preserve"> 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4670"/>
        </w:tabs>
        <w:spacing w:before="157"/>
        <w:ind w:left="141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5779"/>
        </w:tabs>
        <w:spacing w:before="186"/>
        <w:ind w:left="141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accettazione</w:t>
      </w:r>
      <w:r>
        <w:rPr>
          <w:u w:val="single"/>
        </w:rPr>
        <w:tab/>
      </w:r>
    </w:p>
    <w:p w:rsidR="005369F5" w:rsidRDefault="005369F5">
      <w:pPr>
        <w:pStyle w:val="Corpotesto"/>
        <w:ind w:left="0"/>
      </w:pPr>
    </w:p>
    <w:p w:rsidR="005369F5" w:rsidRDefault="00542D2D">
      <w:pPr>
        <w:spacing w:line="254" w:lineRule="auto"/>
        <w:ind w:left="141" w:right="192"/>
        <w:jc w:val="both"/>
        <w:rPr>
          <w:b/>
          <w:i/>
        </w:rPr>
      </w:pPr>
      <w:r>
        <w:rPr>
          <w:b/>
          <w:i/>
        </w:rPr>
        <w:t xml:space="preserve">Nel caso in cui l’autorizzazione venga firmata da un solo genitore, lo stesso deve compilare la seguente </w:t>
      </w:r>
      <w:r>
        <w:rPr>
          <w:b/>
          <w:i/>
          <w:spacing w:val="-2"/>
        </w:rPr>
        <w:t>dichiarazione:</w:t>
      </w:r>
    </w:p>
    <w:p w:rsidR="005369F5" w:rsidRDefault="00542D2D">
      <w:pPr>
        <w:pStyle w:val="Corpotesto"/>
        <w:spacing w:before="168" w:line="259" w:lineRule="auto"/>
        <w:ind w:left="141" w:right="169"/>
        <w:jc w:val="both"/>
      </w:pPr>
      <w:r>
        <w:t>Il/la sottoscritto/a, consapevole delle conseguenze amministrative e penali per chi rilasci dichiarazioni non corrispondenti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verità,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DPR</w:t>
      </w:r>
      <w:r>
        <w:rPr>
          <w:spacing w:val="-13"/>
        </w:rPr>
        <w:t xml:space="preserve"> </w:t>
      </w:r>
      <w:r>
        <w:t>245/2000</w:t>
      </w:r>
      <w:r>
        <w:rPr>
          <w:spacing w:val="-10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effettuato</w:t>
      </w:r>
      <w:r>
        <w:rPr>
          <w:spacing w:val="-10"/>
        </w:rPr>
        <w:t xml:space="preserve"> </w:t>
      </w:r>
      <w:proofErr w:type="spellStart"/>
      <w:r>
        <w:t>òa</w:t>
      </w:r>
      <w:proofErr w:type="spellEnd"/>
      <w:r>
        <w:rPr>
          <w:spacing w:val="-13"/>
        </w:rPr>
        <w:t xml:space="preserve"> </w:t>
      </w:r>
      <w:r>
        <w:t>scelta/richiesta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osservanza delle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art.316,</w:t>
      </w:r>
      <w:r>
        <w:rPr>
          <w:spacing w:val="-3"/>
        </w:rPr>
        <w:t xml:space="preserve"> </w:t>
      </w:r>
      <w:r>
        <w:t>337</w:t>
      </w:r>
      <w:r>
        <w:rPr>
          <w:spacing w:val="-7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337</w:t>
      </w:r>
      <w:r>
        <w:rPr>
          <w:spacing w:val="-3"/>
        </w:rPr>
        <w:t xml:space="preserve"> </w:t>
      </w:r>
      <w:proofErr w:type="spellStart"/>
      <w:r>
        <w:t>quarter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che richiedono il consenso di entrambi i genitori.</w:t>
      </w:r>
    </w:p>
    <w:p w:rsidR="005369F5" w:rsidRDefault="00542D2D">
      <w:pPr>
        <w:pStyle w:val="Corpotesto"/>
        <w:tabs>
          <w:tab w:val="left" w:pos="3750"/>
        </w:tabs>
        <w:spacing w:before="157"/>
        <w:ind w:left="141"/>
        <w:jc w:val="both"/>
      </w:pPr>
      <w:r>
        <w:t xml:space="preserve">Firma </w:t>
      </w:r>
      <w:r>
        <w:rPr>
          <w:u w:val="single"/>
        </w:rPr>
        <w:tab/>
      </w:r>
    </w:p>
    <w:p w:rsidR="005369F5" w:rsidRDefault="005369F5">
      <w:pPr>
        <w:pStyle w:val="Corpotesto"/>
        <w:ind w:left="0"/>
      </w:pPr>
    </w:p>
    <w:p w:rsidR="005369F5" w:rsidRDefault="00542D2D">
      <w:pPr>
        <w:pStyle w:val="Corpotesto"/>
        <w:ind w:left="141"/>
      </w:pPr>
      <w:bookmarkStart w:id="0" w:name="_GoBack"/>
      <w:bookmarkEnd w:id="0"/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documento/i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validità</w:t>
      </w:r>
    </w:p>
    <w:p w:rsidR="005369F5" w:rsidRDefault="005369F5">
      <w:pPr>
        <w:pStyle w:val="Corpotesto"/>
        <w:sectPr w:rsidR="005369F5">
          <w:type w:val="continuous"/>
          <w:pgSz w:w="11920" w:h="16850"/>
          <w:pgMar w:top="1480" w:right="992" w:bottom="280" w:left="992" w:header="720" w:footer="720" w:gutter="0"/>
          <w:cols w:space="720"/>
        </w:sectPr>
      </w:pPr>
    </w:p>
    <w:p w:rsidR="005369F5" w:rsidRDefault="00542D2D">
      <w:pPr>
        <w:pStyle w:val="Titolo1"/>
        <w:spacing w:before="31" w:line="242" w:lineRule="auto"/>
        <w:ind w:left="4743" w:right="1860" w:hanging="2521"/>
      </w:pPr>
      <w:r>
        <w:lastRenderedPageBreak/>
        <w:t>INFORMATIVA</w:t>
      </w:r>
      <w:r>
        <w:rPr>
          <w:spacing w:val="-9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CONSENSO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 xml:space="preserve">DEI </w:t>
      </w:r>
      <w:r>
        <w:rPr>
          <w:spacing w:val="-4"/>
        </w:rPr>
        <w:t>DATI</w:t>
      </w:r>
    </w:p>
    <w:p w:rsidR="005369F5" w:rsidRDefault="00542D2D">
      <w:pPr>
        <w:pStyle w:val="Corpotesto"/>
        <w:spacing w:before="180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679/16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rPr>
          <w:spacing w:val="-2"/>
        </w:rPr>
        <w:t>“particolari”</w:t>
      </w:r>
    </w:p>
    <w:p w:rsidR="005369F5" w:rsidRDefault="00542D2D">
      <w:pPr>
        <w:pStyle w:val="Corpotesto"/>
        <w:spacing w:before="181" w:line="259" w:lineRule="auto"/>
        <w:ind w:right="130"/>
        <w:jc w:val="both"/>
      </w:pPr>
      <w:r>
        <w:t>Egregio Signore/Gentile Signora, desideriamo informarLa che il Regolamento UE 679/16 “GDPR” prevede la tutela delle persone e di a</w:t>
      </w:r>
      <w:r>
        <w:t>ltri soggetti (anche i minori) rispetto al trattamento dei dati personali. Secondo la normativa indicata,</w:t>
      </w:r>
      <w:r>
        <w:rPr>
          <w:spacing w:val="-1"/>
        </w:rPr>
        <w:t xml:space="preserve"> </w:t>
      </w:r>
      <w:r>
        <w:t>tale trattamento sarà</w:t>
      </w:r>
      <w:r>
        <w:rPr>
          <w:spacing w:val="-1"/>
        </w:rPr>
        <w:t xml:space="preserve"> </w:t>
      </w:r>
      <w:r>
        <w:t>improntato ai principi di correttezza, liceità,</w:t>
      </w:r>
      <w:r>
        <w:rPr>
          <w:spacing w:val="-1"/>
        </w:rPr>
        <w:t xml:space="preserve"> </w:t>
      </w:r>
      <w:r>
        <w:t>trasparenza e di</w:t>
      </w:r>
      <w:r>
        <w:rPr>
          <w:spacing w:val="-1"/>
        </w:rPr>
        <w:t xml:space="preserve"> </w:t>
      </w:r>
      <w:r>
        <w:t>tutela della</w:t>
      </w:r>
      <w:r>
        <w:rPr>
          <w:spacing w:val="-13"/>
        </w:rPr>
        <w:t xml:space="preserve"> </w:t>
      </w:r>
      <w:r>
        <w:t>riservatezza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diritti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minore</w:t>
      </w:r>
      <w:r>
        <w:rPr>
          <w:spacing w:val="-13"/>
        </w:rPr>
        <w:t xml:space="preserve"> </w:t>
      </w:r>
      <w:r>
        <w:t>interessato.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particolare,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“particolari”</w:t>
      </w:r>
      <w:r>
        <w:rPr>
          <w:spacing w:val="-13"/>
        </w:rPr>
        <w:t xml:space="preserve"> </w:t>
      </w:r>
      <w:r>
        <w:t>possono</w:t>
      </w:r>
      <w:r>
        <w:rPr>
          <w:spacing w:val="-12"/>
        </w:rPr>
        <w:t xml:space="preserve"> </w:t>
      </w:r>
      <w:r>
        <w:t>essere oggetto di trattamento solo con il consenso scritto dei genitori del minore, secondo quanto previsto dal Regolamento in materia di protezione dei dati personali.</w:t>
      </w:r>
    </w:p>
    <w:p w:rsidR="005369F5" w:rsidRDefault="00542D2D">
      <w:pPr>
        <w:pStyle w:val="Paragrafoelenco"/>
        <w:numPr>
          <w:ilvl w:val="0"/>
          <w:numId w:val="1"/>
        </w:numPr>
        <w:tabs>
          <w:tab w:val="left" w:pos="859"/>
        </w:tabs>
        <w:spacing w:before="155"/>
        <w:ind w:left="859" w:hanging="358"/>
        <w:jc w:val="left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:rsidR="005369F5" w:rsidRDefault="00542D2D">
      <w:pPr>
        <w:pStyle w:val="Corpotesto"/>
        <w:spacing w:before="183" w:line="259" w:lineRule="auto"/>
        <w:ind w:right="127"/>
        <w:jc w:val="both"/>
      </w:pPr>
      <w:r>
        <w:t>La informiamo che i dati e le informazioni acquisite verranno trattati esclusivamente ai fini previsti e nell’interesse e nella tutela del ragazzo. I dati forniti sono direttamente connessi allo svolgimento delle prestazioni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ascolto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aiuto</w:t>
      </w:r>
      <w:r>
        <w:rPr>
          <w:spacing w:val="-4"/>
        </w:rPr>
        <w:t xml:space="preserve"> </w:t>
      </w:r>
      <w:r>
        <w:t>psicologico</w:t>
      </w:r>
      <w:r>
        <w:rPr>
          <w:spacing w:val="-8"/>
        </w:rPr>
        <w:t xml:space="preserve"> </w:t>
      </w:r>
      <w:r>
        <w:t>erogate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Liceo</w:t>
      </w:r>
      <w:r>
        <w:rPr>
          <w:spacing w:val="-7"/>
        </w:rPr>
        <w:t xml:space="preserve"> </w:t>
      </w:r>
      <w:r>
        <w:t>Statale</w:t>
      </w:r>
      <w:r>
        <w:rPr>
          <w:spacing w:val="-9"/>
        </w:rPr>
        <w:t xml:space="preserve"> </w:t>
      </w:r>
      <w:r>
        <w:t>“B.</w:t>
      </w:r>
      <w:r>
        <w:rPr>
          <w:spacing w:val="-9"/>
        </w:rPr>
        <w:t xml:space="preserve"> </w:t>
      </w:r>
      <w:r>
        <w:t>Rescigno”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 che</w:t>
      </w:r>
      <w:r>
        <w:rPr>
          <w:spacing w:val="-4"/>
        </w:rPr>
        <w:t xml:space="preserve"> </w:t>
      </w:r>
      <w:r>
        <w:t>frequentano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stessa.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obbligatorio per</w:t>
      </w:r>
      <w:r>
        <w:rPr>
          <w:spacing w:val="-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prestazione. L’eventuale mancato conferimento comporta l’impossibilità per la Dott</w:t>
      </w:r>
      <w:r>
        <w:t>.ssa Maria Rosaria Tenuta (psicologa) di prestare il servizio di Sportello Scolastico al ragazzo. Si precisa che l’accesso al servizio avviene su richiesta spontanea dei ragazzi e si sviluppa in una consulenza psicologica breve.</w:t>
      </w:r>
    </w:p>
    <w:p w:rsidR="005369F5" w:rsidRDefault="00542D2D">
      <w:pPr>
        <w:pStyle w:val="Paragrafoelenco"/>
        <w:numPr>
          <w:ilvl w:val="0"/>
          <w:numId w:val="1"/>
        </w:numPr>
        <w:tabs>
          <w:tab w:val="left" w:pos="859"/>
        </w:tabs>
        <w:spacing w:before="159"/>
        <w:ind w:left="859" w:hanging="358"/>
        <w:jc w:val="left"/>
      </w:pP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:rsidR="005369F5" w:rsidRDefault="00542D2D">
      <w:pPr>
        <w:pStyle w:val="Corpotesto"/>
        <w:spacing w:before="180" w:line="259" w:lineRule="auto"/>
        <w:ind w:right="131"/>
        <w:jc w:val="both"/>
      </w:pPr>
      <w:r>
        <w:t>Il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potrà</w:t>
      </w:r>
      <w:r>
        <w:rPr>
          <w:spacing w:val="-13"/>
        </w:rPr>
        <w:t xml:space="preserve"> </w:t>
      </w:r>
      <w:r>
        <w:t>effettuarsi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senza</w:t>
      </w:r>
      <w:r>
        <w:rPr>
          <w:spacing w:val="-12"/>
        </w:rPr>
        <w:t xml:space="preserve"> </w:t>
      </w:r>
      <w:r>
        <w:t>l’ausilio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elettronici,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proofErr w:type="spellStart"/>
      <w:r>
        <w:t>periododi</w:t>
      </w:r>
      <w:proofErr w:type="spellEnd"/>
      <w:r>
        <w:t xml:space="preserve"> tempo non superiore a quello necessario per l’adempimento delle sopra descritte finalità. Il trattamento dei dati sensibili viene effettuato </w:t>
      </w:r>
      <w:r>
        <w:t>direttamente dalla Dott.ssa Maria Rosaria Tenuta sotto la loro responsabilità, nel rispetto delle norme vigenti, con particolare riferimento agli obblighi del segreto professionale.</w:t>
      </w:r>
    </w:p>
    <w:p w:rsidR="005369F5" w:rsidRDefault="00542D2D">
      <w:pPr>
        <w:pStyle w:val="Paragrafoelenco"/>
        <w:numPr>
          <w:ilvl w:val="0"/>
          <w:numId w:val="1"/>
        </w:numPr>
        <w:tabs>
          <w:tab w:val="left" w:pos="859"/>
        </w:tabs>
        <w:spacing w:before="158"/>
        <w:ind w:left="859" w:hanging="358"/>
        <w:jc w:val="left"/>
      </w:pPr>
      <w:r>
        <w:t>Ambito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rPr>
          <w:spacing w:val="-2"/>
        </w:rPr>
        <w:t>possesso</w:t>
      </w:r>
    </w:p>
    <w:p w:rsidR="005369F5" w:rsidRDefault="00542D2D">
      <w:pPr>
        <w:pStyle w:val="Corpotesto"/>
        <w:spacing w:before="180" w:line="259" w:lineRule="auto"/>
        <w:ind w:right="242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</w:t>
      </w:r>
      <w:r>
        <w:t>rsonali</w:t>
      </w:r>
      <w:r>
        <w:rPr>
          <w:spacing w:val="-9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comunicati/trasferiti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terzi,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adempimento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o a tutela dell’esclusivo interesse del soggetto.</w:t>
      </w:r>
    </w:p>
    <w:p w:rsidR="005369F5" w:rsidRDefault="00542D2D">
      <w:pPr>
        <w:pStyle w:val="Paragrafoelenco"/>
        <w:numPr>
          <w:ilvl w:val="0"/>
          <w:numId w:val="1"/>
        </w:numPr>
        <w:tabs>
          <w:tab w:val="left" w:pos="859"/>
        </w:tabs>
        <w:spacing w:before="162"/>
        <w:ind w:left="859" w:hanging="358"/>
        <w:jc w:val="left"/>
      </w:pP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titolare</w:t>
      </w:r>
    </w:p>
    <w:p w:rsidR="005369F5" w:rsidRDefault="00542D2D">
      <w:pPr>
        <w:pStyle w:val="Corpotesto"/>
        <w:spacing w:before="183" w:line="259" w:lineRule="auto"/>
        <w:ind w:right="132"/>
        <w:jc w:val="both"/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Titolare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  <w:r>
        <w:rPr>
          <w:spacing w:val="-10"/>
        </w:rPr>
        <w:t xml:space="preserve"> </w:t>
      </w:r>
      <w:r>
        <w:rPr>
          <w:spacing w:val="-2"/>
        </w:rPr>
        <w:t>è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Liceo</w:t>
      </w:r>
      <w:r>
        <w:rPr>
          <w:spacing w:val="-11"/>
        </w:rPr>
        <w:t xml:space="preserve"> </w:t>
      </w:r>
      <w:r>
        <w:rPr>
          <w:spacing w:val="-2"/>
        </w:rPr>
        <w:t>Statale</w:t>
      </w:r>
      <w:r>
        <w:rPr>
          <w:spacing w:val="-10"/>
        </w:rPr>
        <w:t xml:space="preserve"> </w:t>
      </w:r>
      <w:r>
        <w:rPr>
          <w:spacing w:val="-2"/>
        </w:rPr>
        <w:t>“B.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Rescigno”con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sede</w:t>
      </w:r>
      <w:r>
        <w:rPr>
          <w:spacing w:val="-10"/>
        </w:rPr>
        <w:t xml:space="preserve"> </w:t>
      </w:r>
      <w:r>
        <w:rPr>
          <w:spacing w:val="-2"/>
        </w:rPr>
        <w:t>legale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Viviano,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Roccapiemonte</w:t>
      </w:r>
      <w:r>
        <w:rPr>
          <w:spacing w:val="-11"/>
        </w:rPr>
        <w:t xml:space="preserve"> </w:t>
      </w:r>
      <w:r>
        <w:rPr>
          <w:spacing w:val="-2"/>
        </w:rPr>
        <w:t>(SA),</w:t>
      </w:r>
      <w:r>
        <w:rPr>
          <w:spacing w:val="-10"/>
        </w:rPr>
        <w:t xml:space="preserve"> </w:t>
      </w:r>
      <w:r>
        <w:rPr>
          <w:spacing w:val="-2"/>
        </w:rPr>
        <w:t xml:space="preserve">mail: </w:t>
      </w:r>
      <w:r>
        <w:rPr>
          <w:color w:val="0000FF"/>
          <w:u w:val="single" w:color="0000FF"/>
        </w:rPr>
        <w:t>saps18000p@istruzione.it</w:t>
      </w:r>
      <w:r>
        <w:t xml:space="preserve">,PEC </w:t>
      </w:r>
      <w:hyperlink r:id="rId6">
        <w:r>
          <w:rPr>
            <w:color w:val="0000FF"/>
            <w:u w:val="single" w:color="0000FF"/>
          </w:rPr>
          <w:t>saps18000p@pec.istruzione.it</w:t>
        </w:r>
      </w:hyperlink>
      <w:r>
        <w:rPr>
          <w:color w:val="0000FF"/>
          <w:u w:val="single" w:color="0000FF"/>
        </w:rPr>
        <w:t xml:space="preserve"> </w:t>
      </w:r>
      <w:r>
        <w:t>nella persona del suo legale rappresentante prof.ssa Rossella De Luca.</w:t>
      </w:r>
    </w:p>
    <w:p w:rsidR="005369F5" w:rsidRDefault="00542D2D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57" w:line="259" w:lineRule="auto"/>
        <w:ind w:right="167"/>
        <w:jc w:val="left"/>
      </w:pPr>
      <w:r>
        <w:t>Identità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contatto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RDP/DPO</w:t>
      </w:r>
      <w:r>
        <w:rPr>
          <w:spacing w:val="28"/>
        </w:rPr>
        <w:t xml:space="preserve"> </w:t>
      </w:r>
      <w:r>
        <w:t>(Responsabile</w:t>
      </w:r>
      <w:r>
        <w:rPr>
          <w:spacing w:val="30"/>
        </w:rPr>
        <w:t xml:space="preserve"> </w:t>
      </w:r>
      <w:r>
        <w:t>della Protezione</w:t>
      </w:r>
      <w:r>
        <w:rPr>
          <w:spacing w:val="29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 xml:space="preserve">Dati/Data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rPr>
          <w:spacing w:val="-2"/>
        </w:rPr>
        <w:t>Officer</w:t>
      </w:r>
      <w:proofErr w:type="spellEnd"/>
      <w:r>
        <w:rPr>
          <w:spacing w:val="-2"/>
        </w:rPr>
        <w:t>)</w:t>
      </w:r>
    </w:p>
    <w:p w:rsidR="005369F5" w:rsidRDefault="00542D2D">
      <w:pPr>
        <w:pStyle w:val="Corpotesto"/>
        <w:spacing w:before="56"/>
      </w:pPr>
      <w:r>
        <w:t>Il</w:t>
      </w:r>
      <w:r>
        <w:rPr>
          <w:spacing w:val="44"/>
        </w:rPr>
        <w:t xml:space="preserve"> </w:t>
      </w:r>
      <w:r>
        <w:t>Responsabile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protezione</w:t>
      </w:r>
      <w:r>
        <w:rPr>
          <w:spacing w:val="42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dati</w:t>
      </w:r>
      <w:r>
        <w:rPr>
          <w:spacing w:val="45"/>
        </w:rPr>
        <w:t xml:space="preserve"> </w:t>
      </w:r>
      <w:r>
        <w:t>(RPD)</w:t>
      </w:r>
      <w:r>
        <w:rPr>
          <w:spacing w:val="42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Sandro</w:t>
      </w:r>
      <w:r>
        <w:rPr>
          <w:spacing w:val="-2"/>
        </w:rPr>
        <w:t xml:space="preserve"> </w:t>
      </w:r>
      <w:r>
        <w:t>Falivene</w:t>
      </w:r>
      <w:r>
        <w:rPr>
          <w:spacing w:val="-3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dpo@info-</w:t>
        </w:r>
        <w:r>
          <w:rPr>
            <w:spacing w:val="-2"/>
          </w:rPr>
          <w:t>studio.it</w:t>
        </w:r>
      </w:hyperlink>
    </w:p>
    <w:p w:rsidR="005369F5" w:rsidRDefault="005369F5">
      <w:pPr>
        <w:pStyle w:val="Corpotesto"/>
        <w:spacing w:before="111"/>
        <w:ind w:left="0"/>
      </w:pPr>
    </w:p>
    <w:p w:rsidR="005369F5" w:rsidRDefault="00542D2D">
      <w:pPr>
        <w:pStyle w:val="Paragrafoelenco"/>
        <w:numPr>
          <w:ilvl w:val="0"/>
          <w:numId w:val="1"/>
        </w:numPr>
        <w:tabs>
          <w:tab w:val="left" w:pos="1468"/>
        </w:tabs>
        <w:ind w:left="1468" w:hanging="607"/>
        <w:jc w:val="left"/>
      </w:pPr>
      <w:r>
        <w:t>Diritti</w:t>
      </w:r>
      <w:r>
        <w:rPr>
          <w:spacing w:val="-6"/>
        </w:rPr>
        <w:t xml:space="preserve"> </w:t>
      </w:r>
      <w:r>
        <w:rPr>
          <w:spacing w:val="-2"/>
        </w:rPr>
        <w:t>dell’interessato</w:t>
      </w:r>
    </w:p>
    <w:p w:rsidR="005369F5" w:rsidRDefault="00542D2D">
      <w:pPr>
        <w:pStyle w:val="Corpotesto"/>
        <w:spacing w:before="185" w:line="259" w:lineRule="auto"/>
        <w:ind w:right="135"/>
        <w:jc w:val="both"/>
      </w:pPr>
      <w:r>
        <w:t>Le</w:t>
      </w:r>
      <w:r>
        <w:rPr>
          <w:spacing w:val="-6"/>
        </w:rPr>
        <w:t xml:space="preserve"> </w:t>
      </w:r>
      <w:r>
        <w:t>ricordiamo,</w:t>
      </w:r>
      <w:r>
        <w:rPr>
          <w:spacing w:val="-6"/>
        </w:rPr>
        <w:t xml:space="preserve"> </w:t>
      </w:r>
      <w:r>
        <w:t>infine,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interessato</w:t>
      </w:r>
      <w:r>
        <w:rPr>
          <w:spacing w:val="-10"/>
        </w:rPr>
        <w:t xml:space="preserve"> </w:t>
      </w:r>
      <w:r>
        <w:t>potrà</w:t>
      </w:r>
      <w:r>
        <w:rPr>
          <w:spacing w:val="-9"/>
        </w:rPr>
        <w:t xml:space="preserve"> </w:t>
      </w:r>
      <w:r>
        <w:t>esercitare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 all’art.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operazioni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(cancellazione,</w:t>
      </w:r>
      <w:r>
        <w:rPr>
          <w:spacing w:val="-9"/>
        </w:rPr>
        <w:t xml:space="preserve"> </w:t>
      </w:r>
      <w:r>
        <w:t>l’aggiornamento, la rettifica o l’integrazione, etc.)</w:t>
      </w:r>
    </w:p>
    <w:p w:rsidR="005369F5" w:rsidRDefault="00542D2D">
      <w:pPr>
        <w:pStyle w:val="Corpotesto"/>
        <w:spacing w:before="157"/>
      </w:pPr>
      <w:r>
        <w:t>I</w:t>
      </w:r>
      <w:r>
        <w:rPr>
          <w:spacing w:val="-2"/>
        </w:rPr>
        <w:t xml:space="preserve"> sottoscritti:</w:t>
      </w:r>
    </w:p>
    <w:p w:rsidR="005369F5" w:rsidRDefault="005369F5">
      <w:pPr>
        <w:pStyle w:val="Corpotesto"/>
        <w:sectPr w:rsidR="005369F5">
          <w:pgSz w:w="11920" w:h="16850"/>
          <w:pgMar w:top="1100" w:right="992" w:bottom="280" w:left="992" w:header="720" w:footer="720" w:gutter="0"/>
          <w:cols w:space="720"/>
        </w:sectPr>
      </w:pPr>
    </w:p>
    <w:p w:rsidR="005369F5" w:rsidRDefault="00542D2D">
      <w:pPr>
        <w:pStyle w:val="Corpotesto"/>
        <w:tabs>
          <w:tab w:val="left" w:pos="8739"/>
        </w:tabs>
        <w:spacing w:before="33"/>
      </w:pPr>
      <w:r>
        <w:lastRenderedPageBreak/>
        <w:t>Cognome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 del</w:t>
      </w:r>
      <w:r>
        <w:rPr>
          <w:spacing w:val="-6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8542"/>
        </w:tabs>
        <w:spacing w:before="181"/>
        <w:jc w:val="both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rPr>
          <w:spacing w:val="-10"/>
        </w:rPr>
        <w:t>2</w:t>
      </w:r>
      <w:r>
        <w:rPr>
          <w:u w:val="single"/>
        </w:rPr>
        <w:tab/>
      </w:r>
      <w:r>
        <w:rPr>
          <w:spacing w:val="-10"/>
        </w:rPr>
        <w:t>_</w:t>
      </w:r>
    </w:p>
    <w:p w:rsidR="005369F5" w:rsidRDefault="00542D2D">
      <w:pPr>
        <w:pStyle w:val="Corpotesto"/>
        <w:tabs>
          <w:tab w:val="left" w:pos="9174"/>
        </w:tabs>
        <w:spacing w:before="3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1824482</wp:posOffset>
                </wp:positionH>
                <wp:positionV relativeFrom="paragraph">
                  <wp:posOffset>171507</wp:posOffset>
                </wp:positionV>
                <wp:extent cx="463169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16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690" h="9525">
                              <a:moveTo>
                                <a:pt x="46311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631182" y="9143"/>
                              </a:lnTo>
                              <a:lnTo>
                                <a:pt x="4631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6CCD" id="Graphic 1" o:spid="_x0000_s1026" style="position:absolute;margin-left:143.65pt;margin-top:13.5pt;width:364.7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16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" path="m4631182,l,,,9143r4631182,l4631182,xe" fillcolor="black" stroked="f">
                <v:path arrowok="t"/>
                <w10:wrap anchorx="page"/>
              </v:shape>
            </w:pict>
          </mc:Fallback>
        </mc:AlternateContent>
      </w:r>
      <w:r>
        <w:t>genitori</w:t>
      </w:r>
      <w:r>
        <w:rPr>
          <w:spacing w:val="65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rPr>
          <w:spacing w:val="-2"/>
        </w:rPr>
        <w:t>minore</w:t>
      </w:r>
      <w:r>
        <w:tab/>
      </w:r>
      <w:r>
        <w:rPr>
          <w:spacing w:val="-2"/>
        </w:rPr>
        <w:t>classe</w:t>
      </w:r>
    </w:p>
    <w:p w:rsidR="005369F5" w:rsidRDefault="00542D2D">
      <w:pPr>
        <w:pStyle w:val="Corpotesto"/>
        <w:tabs>
          <w:tab w:val="left" w:pos="2731"/>
        </w:tabs>
        <w:spacing w:before="22" w:line="259" w:lineRule="auto"/>
        <w:ind w:right="100"/>
        <w:jc w:val="both"/>
      </w:pPr>
      <w:r>
        <w:rPr>
          <w:u w:val="single"/>
        </w:rPr>
        <w:tab/>
      </w:r>
      <w:r>
        <w:t>in qualità di esercenti la patria potestà genitoriale/tutoriale del sunnominato minore, avendo letto, compreso ed accettato quanto sopra, acquisite le informazioni fornite dal titolare del trattamento ai sensi dell'art. 13 del Regolamento UE n. 2016/679</w:t>
      </w:r>
    </w:p>
    <w:p w:rsidR="005369F5" w:rsidRDefault="00542D2D">
      <w:pPr>
        <w:pStyle w:val="Paragrafoelenco"/>
        <w:numPr>
          <w:ilvl w:val="0"/>
          <w:numId w:val="2"/>
        </w:numPr>
        <w:tabs>
          <w:tab w:val="left" w:pos="858"/>
        </w:tabs>
        <w:spacing w:before="158"/>
      </w:pPr>
      <w:r>
        <w:rPr>
          <w:spacing w:val="-2"/>
        </w:rPr>
        <w:t>AC</w:t>
      </w:r>
      <w:r>
        <w:rPr>
          <w:spacing w:val="-2"/>
        </w:rPr>
        <w:t>CONSENTONO</w:t>
      </w:r>
    </w:p>
    <w:p w:rsidR="005369F5" w:rsidRDefault="00542D2D">
      <w:pPr>
        <w:pStyle w:val="Paragrafoelenco"/>
        <w:numPr>
          <w:ilvl w:val="0"/>
          <w:numId w:val="2"/>
        </w:numPr>
        <w:tabs>
          <w:tab w:val="left" w:pos="858"/>
        </w:tabs>
        <w:spacing w:before="182"/>
      </w:pPr>
      <w:r>
        <w:t>NON</w:t>
      </w:r>
      <w:r>
        <w:rPr>
          <w:spacing w:val="-6"/>
        </w:rPr>
        <w:t xml:space="preserve"> </w:t>
      </w:r>
      <w:r>
        <w:rPr>
          <w:spacing w:val="-2"/>
        </w:rPr>
        <w:t>ACCONSENTONO</w:t>
      </w:r>
    </w:p>
    <w:p w:rsidR="005369F5" w:rsidRDefault="00542D2D">
      <w:pPr>
        <w:pStyle w:val="Corpotesto"/>
        <w:tabs>
          <w:tab w:val="left" w:pos="945"/>
          <w:tab w:val="left" w:pos="2695"/>
          <w:tab w:val="left" w:pos="3621"/>
          <w:tab w:val="left" w:pos="4615"/>
          <w:tab w:val="left" w:pos="6096"/>
          <w:tab w:val="left" w:pos="6908"/>
          <w:tab w:val="left" w:pos="8144"/>
          <w:tab w:val="left" w:pos="9068"/>
        </w:tabs>
        <w:spacing w:before="183"/>
        <w:jc w:val="both"/>
      </w:pPr>
      <w:r>
        <w:rPr>
          <w:spacing w:val="-5"/>
        </w:rPr>
        <w:t>al</w:t>
      </w:r>
      <w:r>
        <w:tab/>
      </w:r>
      <w:r>
        <w:rPr>
          <w:spacing w:val="-2"/>
        </w:rPr>
        <w:t>trattamento</w:t>
      </w:r>
      <w:r>
        <w:tab/>
      </w:r>
      <w:r>
        <w:rPr>
          <w:spacing w:val="-5"/>
        </w:rPr>
        <w:t>dei</w:t>
      </w:r>
      <w:r>
        <w:tab/>
      </w:r>
      <w:r>
        <w:rPr>
          <w:spacing w:val="-4"/>
        </w:rPr>
        <w:t>dati</w:t>
      </w:r>
      <w:r>
        <w:tab/>
      </w:r>
      <w:r>
        <w:rPr>
          <w:spacing w:val="-2"/>
        </w:rPr>
        <w:t>personali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(nome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minore)</w:t>
      </w:r>
    </w:p>
    <w:p w:rsidR="005369F5" w:rsidRDefault="00542D2D">
      <w:pPr>
        <w:pStyle w:val="Corpotesto"/>
        <w:tabs>
          <w:tab w:val="left" w:pos="6480"/>
        </w:tabs>
        <w:spacing w:before="24" w:line="252" w:lineRule="auto"/>
        <w:ind w:right="95"/>
        <w:jc w:val="both"/>
      </w:pPr>
      <w:r>
        <w:rPr>
          <w:u w:val="single"/>
        </w:rPr>
        <w:tab/>
      </w:r>
      <w:r>
        <w:t>necessari per lo svolgimento delle operazioni indicate nell'informativa.</w:t>
      </w:r>
    </w:p>
    <w:p w:rsidR="005369F5" w:rsidRDefault="005369F5">
      <w:pPr>
        <w:pStyle w:val="Corpotesto"/>
        <w:ind w:left="0"/>
      </w:pPr>
    </w:p>
    <w:p w:rsidR="005369F5" w:rsidRDefault="005369F5">
      <w:pPr>
        <w:pStyle w:val="Corpotesto"/>
        <w:spacing w:before="83"/>
        <w:ind w:left="0"/>
      </w:pPr>
    </w:p>
    <w:p w:rsidR="005369F5" w:rsidRDefault="00542D2D">
      <w:pPr>
        <w:pStyle w:val="Corpotesto"/>
        <w:tabs>
          <w:tab w:val="left" w:pos="1048"/>
          <w:tab w:val="left" w:pos="1571"/>
          <w:tab w:val="left" w:pos="3172"/>
        </w:tabs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5805"/>
        </w:tabs>
        <w:spacing w:before="183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 xml:space="preserve">1 </w:t>
      </w:r>
      <w:r>
        <w:rPr>
          <w:u w:val="single"/>
        </w:rPr>
        <w:tab/>
      </w:r>
    </w:p>
    <w:p w:rsidR="005369F5" w:rsidRDefault="00542D2D">
      <w:pPr>
        <w:pStyle w:val="Corpotesto"/>
        <w:tabs>
          <w:tab w:val="left" w:pos="5805"/>
        </w:tabs>
        <w:spacing w:before="18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 xml:space="preserve">2 </w:t>
      </w:r>
      <w:r>
        <w:rPr>
          <w:u w:val="single"/>
        </w:rPr>
        <w:tab/>
      </w:r>
    </w:p>
    <w:sectPr w:rsidR="005369F5">
      <w:pgSz w:w="11920" w:h="1685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618"/>
    <w:multiLevelType w:val="hybridMultilevel"/>
    <w:tmpl w:val="9F982308"/>
    <w:lvl w:ilvl="0" w:tplc="4F26B5E0">
      <w:start w:val="1"/>
      <w:numFmt w:val="decimal"/>
      <w:lvlText w:val="%1."/>
      <w:lvlJc w:val="left"/>
      <w:pPr>
        <w:ind w:left="86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1EF95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5881B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8B06E7A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AD96F44C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5A2E17A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C764FDA4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4622082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D792BA0E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5276BB"/>
    <w:multiLevelType w:val="hybridMultilevel"/>
    <w:tmpl w:val="6C5EF10C"/>
    <w:lvl w:ilvl="0" w:tplc="1318C15C">
      <w:numFmt w:val="bullet"/>
      <w:lvlText w:val="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DB0E50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646E22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8B3AAAE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2C3C462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15A6EB1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11F0AB38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2C24DFD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D25467D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69F5"/>
    <w:rsid w:val="005369F5"/>
    <w:rsid w:val="005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03BE"/>
  <w15:docId w15:val="{3404BBA6-F260-420B-B2DD-35307D65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"/>
    </w:pPr>
  </w:style>
  <w:style w:type="paragraph" w:styleId="Paragrafoelenco">
    <w:name w:val="List Paragraph"/>
    <w:basedOn w:val="Normale"/>
    <w:uiPriority w:val="1"/>
    <w:qFormat/>
    <w:pPr>
      <w:ind w:left="859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info-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18000p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 Izzo</dc:creator>
  <cp:lastModifiedBy>Cristina Maria Izzo</cp:lastModifiedBy>
  <cp:revision>2</cp:revision>
  <dcterms:created xsi:type="dcterms:W3CDTF">2025-02-05T14:58:00Z</dcterms:created>
  <dcterms:modified xsi:type="dcterms:W3CDTF">2025-02-05T15:05:00Z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